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777" w:rsidP="00525777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2-945-1703/2025</w:t>
      </w:r>
    </w:p>
    <w:p w:rsidR="00525777" w:rsidP="00525777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0034-01-2025-001629-14</w:t>
      </w:r>
    </w:p>
    <w:p w:rsidR="00525777" w:rsidP="00525777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525777" w:rsidP="00525777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525777" w:rsidP="00525777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25777" w:rsidP="00525777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525777" w:rsidP="00525777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«20» июня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525777" w:rsidP="00525777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525777" w:rsidP="00525777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525777" w:rsidP="00525777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525777" w:rsidP="00525777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2-945-1703/2025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Воробьевой Елене  Сергеевне   о взыскании задолженности по  договору  займа, судебных  расходов </w:t>
      </w:r>
    </w:p>
    <w:p w:rsidR="00525777" w:rsidP="00525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525777" w:rsidP="00525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525777" w:rsidP="00525777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Профессиональная коллекторская организация «Защита онлайн» к Воробьевой Елене  Сергеевне о  взыскании   задолженности  по договору займа, судебных  расходов,  удовлетворить.</w:t>
      </w:r>
    </w:p>
    <w:p w:rsidR="00525777" w:rsidP="00525777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Воробьевой Елены Сергеевны, </w:t>
      </w:r>
      <w:r w:rsidR="00402BC7">
        <w:rPr>
          <w:sz w:val="28"/>
          <w:szCs w:val="28"/>
        </w:rPr>
        <w:t xml:space="preserve">* </w:t>
      </w:r>
      <w:r>
        <w:rPr>
          <w:sz w:val="28"/>
          <w:szCs w:val="28"/>
        </w:rPr>
        <w:t>в пользу 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 Профессиональная коллекторская организация «Защита онлайн» (ИНН  </w:t>
      </w:r>
      <w:r w:rsidR="000C79A9">
        <w:rPr>
          <w:sz w:val="28"/>
          <w:szCs w:val="28"/>
        </w:rPr>
        <w:t xml:space="preserve">5407973637 </w:t>
      </w:r>
      <w:r>
        <w:rPr>
          <w:sz w:val="28"/>
          <w:szCs w:val="28"/>
        </w:rPr>
        <w:t xml:space="preserve">ОГРН </w:t>
      </w:r>
      <w:r w:rsidR="000C79A9">
        <w:rPr>
          <w:sz w:val="28"/>
          <w:szCs w:val="28"/>
        </w:rPr>
        <w:t>1195476015085</w:t>
      </w:r>
      <w:r>
        <w:rPr>
          <w:sz w:val="28"/>
          <w:szCs w:val="28"/>
        </w:rPr>
        <w:t>) задолженность по договору займа №</w:t>
      </w:r>
      <w:r w:rsidR="000C79A9">
        <w:rPr>
          <w:sz w:val="28"/>
          <w:szCs w:val="28"/>
        </w:rPr>
        <w:t>58983969</w:t>
      </w:r>
      <w:r>
        <w:rPr>
          <w:sz w:val="28"/>
          <w:szCs w:val="28"/>
        </w:rPr>
        <w:t xml:space="preserve">  от </w:t>
      </w:r>
      <w:r w:rsidR="000C79A9">
        <w:rPr>
          <w:sz w:val="28"/>
          <w:szCs w:val="28"/>
        </w:rPr>
        <w:t>10.07</w:t>
      </w:r>
      <w:r>
        <w:rPr>
          <w:sz w:val="28"/>
          <w:szCs w:val="28"/>
        </w:rPr>
        <w:t xml:space="preserve">.2024   за период с </w:t>
      </w:r>
      <w:r w:rsidR="000C79A9">
        <w:rPr>
          <w:sz w:val="28"/>
          <w:szCs w:val="28"/>
        </w:rPr>
        <w:t>10.07</w:t>
      </w:r>
      <w:r>
        <w:rPr>
          <w:sz w:val="28"/>
          <w:szCs w:val="28"/>
        </w:rPr>
        <w:t xml:space="preserve">.2024 по </w:t>
      </w:r>
      <w:r w:rsidR="000C79A9">
        <w:rPr>
          <w:sz w:val="28"/>
          <w:szCs w:val="28"/>
        </w:rPr>
        <w:t>27.01</w:t>
      </w:r>
      <w:r>
        <w:rPr>
          <w:sz w:val="28"/>
          <w:szCs w:val="28"/>
        </w:rPr>
        <w:t>.202</w:t>
      </w:r>
      <w:r w:rsidR="000C79A9">
        <w:rPr>
          <w:sz w:val="28"/>
          <w:szCs w:val="28"/>
        </w:rPr>
        <w:t>5</w:t>
      </w:r>
      <w:r>
        <w:rPr>
          <w:sz w:val="28"/>
          <w:szCs w:val="28"/>
        </w:rPr>
        <w:t xml:space="preserve"> в размере </w:t>
      </w:r>
      <w:r w:rsidR="000C79A9">
        <w:rPr>
          <w:sz w:val="28"/>
          <w:szCs w:val="28"/>
        </w:rPr>
        <w:t>21267</w:t>
      </w:r>
      <w:r>
        <w:rPr>
          <w:sz w:val="28"/>
          <w:szCs w:val="28"/>
        </w:rPr>
        <w:t xml:space="preserve"> рублей </w:t>
      </w:r>
      <w:r w:rsidR="000C79A9">
        <w:rPr>
          <w:sz w:val="28"/>
          <w:szCs w:val="28"/>
        </w:rPr>
        <w:t>88</w:t>
      </w:r>
      <w:r>
        <w:rPr>
          <w:sz w:val="28"/>
          <w:szCs w:val="28"/>
        </w:rPr>
        <w:t xml:space="preserve"> копеек, а также  расходы по оплате государственной пошлины в размере 4000 рублей 00 копеек. </w:t>
      </w:r>
    </w:p>
    <w:p w:rsidR="00525777" w:rsidP="0052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525777" w:rsidP="0052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25777" w:rsidP="0052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25777" w:rsidP="00525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25777" w:rsidP="0052577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0C79A9">
        <w:rPr>
          <w:rFonts w:ascii="Times New Roman" w:hAnsi="Times New Roman" w:cs="Times New Roman"/>
          <w:sz w:val="28"/>
          <w:szCs w:val="28"/>
        </w:rPr>
        <w:t xml:space="preserve"> </w:t>
      </w:r>
      <w:r w:rsidR="000C79A9">
        <w:rPr>
          <w:rFonts w:ascii="Times New Roman" w:hAnsi="Times New Roman" w:cs="Times New Roman"/>
          <w:sz w:val="28"/>
          <w:szCs w:val="28"/>
        </w:rPr>
        <w:tab/>
      </w:r>
      <w:r w:rsidR="000C79A9">
        <w:rPr>
          <w:rFonts w:ascii="Times New Roman" w:hAnsi="Times New Roman" w:cs="Times New Roman"/>
          <w:sz w:val="28"/>
          <w:szCs w:val="28"/>
        </w:rPr>
        <w:tab/>
      </w:r>
      <w:r w:rsidR="000C79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525777" w:rsidP="00525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2410" w:rsidP="00525777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25777">
        <w:rPr>
          <w:rFonts w:ascii="Times New Roman" w:hAnsi="Times New Roman" w:cs="Times New Roman"/>
          <w:sz w:val="18"/>
          <w:szCs w:val="1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F6"/>
    <w:rsid w:val="000C79A9"/>
    <w:rsid w:val="00292410"/>
    <w:rsid w:val="00402BC7"/>
    <w:rsid w:val="00525777"/>
    <w:rsid w:val="00713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427CA6-4F50-4AED-B10E-2DC1478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2577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52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C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